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8F0153">
        <w:rPr>
          <w:rFonts w:ascii="Times New Roman" w:hAnsi="Times New Roman"/>
          <w:b/>
          <w:sz w:val="24"/>
          <w:szCs w:val="24"/>
        </w:rPr>
        <w:t>.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EF7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</w:t>
      </w:r>
      <w:r w:rsidR="003A31AD">
        <w:rPr>
          <w:rFonts w:ascii="Times New Roman" w:hAnsi="Times New Roman"/>
          <w:sz w:val="24"/>
          <w:szCs w:val="24"/>
        </w:rPr>
        <w:t xml:space="preserve">     </w:t>
      </w:r>
      <w:r w:rsidR="00043C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43C3E">
        <w:rPr>
          <w:rFonts w:ascii="Times New Roman" w:hAnsi="Times New Roman"/>
          <w:sz w:val="24"/>
          <w:szCs w:val="24"/>
        </w:rPr>
        <w:t xml:space="preserve">  </w:t>
      </w:r>
      <w:r w:rsidR="00817306">
        <w:rPr>
          <w:rFonts w:ascii="Times New Roman" w:hAnsi="Times New Roman"/>
          <w:sz w:val="24"/>
          <w:szCs w:val="24"/>
        </w:rPr>
        <w:t xml:space="preserve"> </w:t>
      </w:r>
      <w:r w:rsidR="00EF76EA">
        <w:rPr>
          <w:rFonts w:ascii="Times New Roman" w:hAnsi="Times New Roman"/>
          <w:sz w:val="24"/>
          <w:szCs w:val="24"/>
        </w:rPr>
        <w:t>«</w:t>
      </w:r>
      <w:proofErr w:type="gramEnd"/>
      <w:r w:rsidR="009B4D2C">
        <w:rPr>
          <w:rFonts w:ascii="Times New Roman" w:hAnsi="Times New Roman"/>
          <w:sz w:val="24"/>
          <w:szCs w:val="24"/>
        </w:rPr>
        <w:t>07</w:t>
      </w:r>
      <w:r w:rsidR="00EF76EA">
        <w:rPr>
          <w:rFonts w:ascii="Times New Roman" w:hAnsi="Times New Roman"/>
          <w:sz w:val="24"/>
          <w:szCs w:val="24"/>
        </w:rPr>
        <w:t xml:space="preserve">» </w:t>
      </w:r>
      <w:r w:rsidR="000E5815">
        <w:rPr>
          <w:rFonts w:ascii="Times New Roman" w:hAnsi="Times New Roman"/>
          <w:sz w:val="24"/>
          <w:szCs w:val="24"/>
        </w:rPr>
        <w:t>ию</w:t>
      </w:r>
      <w:r w:rsidR="009B4D2C">
        <w:rPr>
          <w:rFonts w:ascii="Times New Roman" w:hAnsi="Times New Roman"/>
          <w:sz w:val="24"/>
          <w:szCs w:val="24"/>
        </w:rPr>
        <w:t>л</w:t>
      </w:r>
      <w:r w:rsidR="000E5815">
        <w:rPr>
          <w:rFonts w:ascii="Times New Roman" w:hAnsi="Times New Roman"/>
          <w:sz w:val="24"/>
          <w:szCs w:val="24"/>
        </w:rPr>
        <w:t>я</w:t>
      </w:r>
      <w:r w:rsidR="00EF76EA">
        <w:rPr>
          <w:rFonts w:ascii="Times New Roman" w:hAnsi="Times New Roman"/>
          <w:sz w:val="24"/>
          <w:szCs w:val="24"/>
        </w:rPr>
        <w:t xml:space="preserve"> 202</w:t>
      </w:r>
      <w:r w:rsidR="008119DA">
        <w:rPr>
          <w:rFonts w:ascii="Times New Roman" w:hAnsi="Times New Roman"/>
          <w:sz w:val="24"/>
          <w:szCs w:val="24"/>
        </w:rPr>
        <w:t>6</w:t>
      </w:r>
      <w:r w:rsidR="00EF76EA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26A4B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17A58" w:rsidRDefault="00B33F9A" w:rsidP="00817306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7E5830" w:rsidRPr="007E5830">
        <w:rPr>
          <w:iCs/>
        </w:rPr>
        <w:t>Оказание услуг по перевозке тарированных нефтепродуктов в 20 футовых контейнерах речным транспортом в навигацию 2026 года</w:t>
      </w:r>
      <w:r w:rsidR="00DC46A4">
        <w:rPr>
          <w:iCs/>
        </w:rPr>
        <w:t>.</w:t>
      </w:r>
      <w:r w:rsidR="00317A58" w:rsidRPr="00317A58">
        <w:t xml:space="preserve"> </w:t>
      </w:r>
    </w:p>
    <w:p w:rsidR="009B4D2C" w:rsidRPr="0065675F" w:rsidRDefault="006C7811" w:rsidP="0085002A">
      <w:pPr>
        <w:pStyle w:val="ac"/>
        <w:widowControl w:val="0"/>
        <w:autoSpaceDE w:val="0"/>
        <w:ind w:left="0" w:firstLine="709"/>
        <w:jc w:val="both"/>
      </w:pPr>
      <w:r w:rsidRPr="00C4286D">
        <w:t>На заседании закупочной комиссии присутствовали</w:t>
      </w:r>
      <w:r w:rsidR="009B4D2C" w:rsidRPr="0065675F">
        <w:t xml:space="preserve"> </w:t>
      </w:r>
      <w:r w:rsidR="009B4D2C">
        <w:t>10</w:t>
      </w:r>
      <w:r w:rsidR="009B4D2C" w:rsidRPr="0065675F">
        <w:t xml:space="preserve"> (де</w:t>
      </w:r>
      <w:r w:rsidR="009B4D2C">
        <w:t>с</w:t>
      </w:r>
      <w:r w:rsidR="009B4D2C" w:rsidRPr="0065675F">
        <w:t xml:space="preserve">ять) человек, т.е. </w:t>
      </w:r>
      <w:r w:rsidR="009B4D2C">
        <w:t xml:space="preserve"> 10</w:t>
      </w:r>
      <w:r w:rsidR="009B4D2C" w:rsidRPr="0065675F">
        <w:t>0%.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D070E" w:rsidRPr="009B091A" w:rsidRDefault="00D61B2E" w:rsidP="007D0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994C62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1A5AA1">
        <w:rPr>
          <w:rFonts w:ascii="Times New Roman" w:hAnsi="Times New Roman"/>
          <w:sz w:val="24"/>
          <w:szCs w:val="24"/>
        </w:rPr>
        <w:t>«</w:t>
      </w:r>
      <w:r w:rsidR="009B4D2C">
        <w:rPr>
          <w:rFonts w:ascii="Times New Roman" w:hAnsi="Times New Roman"/>
          <w:sz w:val="24"/>
          <w:szCs w:val="24"/>
        </w:rPr>
        <w:t>07</w:t>
      </w:r>
      <w:r w:rsidR="001A5AA1">
        <w:rPr>
          <w:rFonts w:ascii="Times New Roman" w:hAnsi="Times New Roman"/>
          <w:sz w:val="24"/>
          <w:szCs w:val="24"/>
        </w:rPr>
        <w:t xml:space="preserve">» </w:t>
      </w:r>
      <w:r w:rsidR="000E5815">
        <w:rPr>
          <w:rFonts w:ascii="Times New Roman" w:hAnsi="Times New Roman"/>
          <w:sz w:val="24"/>
          <w:szCs w:val="24"/>
        </w:rPr>
        <w:t>ию</w:t>
      </w:r>
      <w:r w:rsidR="009B4D2C">
        <w:rPr>
          <w:rFonts w:ascii="Times New Roman" w:hAnsi="Times New Roman"/>
          <w:sz w:val="24"/>
          <w:szCs w:val="24"/>
        </w:rPr>
        <w:t>л</w:t>
      </w:r>
      <w:r w:rsidR="000E5815">
        <w:rPr>
          <w:rFonts w:ascii="Times New Roman" w:hAnsi="Times New Roman"/>
          <w:sz w:val="24"/>
          <w:szCs w:val="24"/>
        </w:rPr>
        <w:t>я</w:t>
      </w:r>
      <w:r w:rsidR="001A5AA1">
        <w:rPr>
          <w:rFonts w:ascii="Times New Roman" w:hAnsi="Times New Roman"/>
          <w:sz w:val="24"/>
          <w:szCs w:val="24"/>
        </w:rPr>
        <w:t xml:space="preserve"> </w:t>
      </w:r>
      <w:r w:rsidR="008119DA">
        <w:rPr>
          <w:rFonts w:ascii="Times New Roman" w:hAnsi="Times New Roman"/>
          <w:sz w:val="24"/>
          <w:szCs w:val="24"/>
        </w:rPr>
        <w:t>2026</w:t>
      </w:r>
      <w:r w:rsidR="008119DA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</w:t>
      </w:r>
      <w:r w:rsidR="00817306" w:rsidRPr="00817306">
        <w:rPr>
          <w:rFonts w:ascii="Times New Roman" w:hAnsi="Times New Roman"/>
          <w:sz w:val="24"/>
          <w:szCs w:val="24"/>
        </w:rPr>
        <w:t xml:space="preserve">на </w:t>
      </w:r>
      <w:r w:rsidR="000E5815" w:rsidRPr="000E5815">
        <w:rPr>
          <w:rFonts w:ascii="Times New Roman" w:hAnsi="Times New Roman"/>
          <w:sz w:val="24"/>
          <w:szCs w:val="24"/>
        </w:rPr>
        <w:t>ЭП ТЭК Торг https://www.tektorg.ru</w:t>
      </w:r>
      <w:r w:rsidR="00D334BA" w:rsidRPr="00D334BA">
        <w:rPr>
          <w:rFonts w:ascii="Times New Roman" w:hAnsi="Times New Roman"/>
          <w:sz w:val="24"/>
          <w:szCs w:val="24"/>
        </w:rPr>
        <w:t xml:space="preserve"> </w:t>
      </w:r>
      <w:r w:rsidR="00817306" w:rsidRPr="00817306">
        <w:rPr>
          <w:rFonts w:ascii="Times New Roman" w:hAnsi="Times New Roman"/>
          <w:sz w:val="24"/>
          <w:szCs w:val="24"/>
        </w:rPr>
        <w:t>по Лот</w:t>
      </w:r>
      <w:r w:rsidR="004E67C0">
        <w:rPr>
          <w:rFonts w:ascii="Times New Roman" w:hAnsi="Times New Roman"/>
          <w:sz w:val="24"/>
          <w:szCs w:val="24"/>
        </w:rPr>
        <w:t>ам</w:t>
      </w:r>
      <w:r w:rsidR="00817306" w:rsidRPr="00817306">
        <w:rPr>
          <w:rFonts w:ascii="Times New Roman" w:hAnsi="Times New Roman"/>
          <w:sz w:val="24"/>
          <w:szCs w:val="24"/>
        </w:rPr>
        <w:t xml:space="preserve"> № 1</w:t>
      </w:r>
      <w:r w:rsidR="0023488A">
        <w:rPr>
          <w:rFonts w:ascii="Times New Roman" w:hAnsi="Times New Roman"/>
          <w:sz w:val="24"/>
          <w:szCs w:val="24"/>
        </w:rPr>
        <w:t>-3</w:t>
      </w:r>
      <w:r w:rsidR="006C6C21" w:rsidRPr="009B091A">
        <w:rPr>
          <w:rFonts w:ascii="Times New Roman" w:hAnsi="Times New Roman"/>
          <w:sz w:val="24"/>
          <w:szCs w:val="24"/>
        </w:rPr>
        <w:t xml:space="preserve"> </w:t>
      </w:r>
      <w:r w:rsidR="007D070E" w:rsidRPr="009B091A">
        <w:rPr>
          <w:rFonts w:ascii="Times New Roman" w:hAnsi="Times New Roman"/>
          <w:sz w:val="24"/>
          <w:szCs w:val="24"/>
        </w:rPr>
        <w:t>не поступило ни одной Заявки.</w:t>
      </w:r>
    </w:p>
    <w:p w:rsidR="007D070E" w:rsidRPr="009B1DB0" w:rsidRDefault="007D070E" w:rsidP="007D07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 xml:space="preserve">По результатам открытия доступа к электронным Заявкам, закупочная комиссия </w:t>
      </w:r>
      <w:r w:rsidRPr="009B1DB0">
        <w:rPr>
          <w:rFonts w:ascii="Times New Roman" w:hAnsi="Times New Roman"/>
          <w:b/>
          <w:sz w:val="24"/>
          <w:szCs w:val="24"/>
        </w:rPr>
        <w:t>единогласно</w:t>
      </w:r>
      <w:r w:rsidRPr="009B1DB0">
        <w:rPr>
          <w:rFonts w:ascii="Times New Roman" w:hAnsi="Times New Roman"/>
          <w:sz w:val="24"/>
          <w:szCs w:val="24"/>
        </w:rPr>
        <w:t xml:space="preserve"> приняла следующее </w:t>
      </w:r>
      <w:r w:rsidRPr="009B1DB0">
        <w:rPr>
          <w:rFonts w:ascii="Times New Roman" w:hAnsi="Times New Roman"/>
          <w:b/>
          <w:sz w:val="24"/>
          <w:szCs w:val="24"/>
        </w:rPr>
        <w:t>решение</w:t>
      </w:r>
      <w:r w:rsidRPr="009B1DB0">
        <w:rPr>
          <w:rFonts w:ascii="Times New Roman" w:hAnsi="Times New Roman"/>
          <w:sz w:val="24"/>
          <w:szCs w:val="24"/>
        </w:rPr>
        <w:t>:</w:t>
      </w:r>
    </w:p>
    <w:p w:rsidR="00C45172" w:rsidRPr="00817306" w:rsidRDefault="007D070E" w:rsidP="008173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>1.  В связи с не поступлением ни одной Заявки, согласно</w:t>
      </w:r>
      <w:r>
        <w:rPr>
          <w:rFonts w:ascii="Times New Roman" w:hAnsi="Times New Roman"/>
          <w:sz w:val="24"/>
          <w:szCs w:val="24"/>
        </w:rPr>
        <w:t xml:space="preserve"> п.п. «а»</w:t>
      </w:r>
      <w:r w:rsidRPr="009B1DB0">
        <w:rPr>
          <w:rFonts w:ascii="Times New Roman" w:hAnsi="Times New Roman"/>
          <w:sz w:val="24"/>
          <w:szCs w:val="24"/>
        </w:rPr>
        <w:t xml:space="preserve"> п.4.9.2.11. Документации, </w:t>
      </w:r>
      <w:r>
        <w:rPr>
          <w:rFonts w:ascii="Times New Roman" w:hAnsi="Times New Roman"/>
          <w:sz w:val="24"/>
          <w:szCs w:val="24"/>
        </w:rPr>
        <w:t xml:space="preserve">состязательную закупку на </w:t>
      </w:r>
      <w:r w:rsidR="007E5830">
        <w:rPr>
          <w:rFonts w:ascii="Times New Roman" w:hAnsi="Times New Roman"/>
          <w:iCs/>
          <w:sz w:val="24"/>
          <w:szCs w:val="24"/>
        </w:rPr>
        <w:t>о</w:t>
      </w:r>
      <w:r w:rsidR="007E5830" w:rsidRPr="007E5830">
        <w:rPr>
          <w:rFonts w:ascii="Times New Roman" w:hAnsi="Times New Roman"/>
          <w:iCs/>
          <w:sz w:val="24"/>
          <w:szCs w:val="24"/>
        </w:rPr>
        <w:t>казание услуг по перевозке тарированных нефтепродуктов в 20 футовых контейнерах речным транспортом в навигацию 2026 года</w:t>
      </w:r>
      <w:r w:rsidR="00DC46A4">
        <w:rPr>
          <w:rFonts w:ascii="Times New Roman" w:hAnsi="Times New Roman"/>
          <w:iCs/>
          <w:sz w:val="24"/>
          <w:szCs w:val="24"/>
        </w:rPr>
        <w:t xml:space="preserve"> </w:t>
      </w:r>
      <w:r w:rsidRPr="009B1DB0">
        <w:rPr>
          <w:rFonts w:ascii="Times New Roman" w:hAnsi="Times New Roman"/>
          <w:sz w:val="24"/>
          <w:szCs w:val="24"/>
        </w:rPr>
        <w:t>по Лот</w:t>
      </w:r>
      <w:r w:rsidR="004E67C0">
        <w:rPr>
          <w:rFonts w:ascii="Times New Roman" w:hAnsi="Times New Roman"/>
          <w:sz w:val="24"/>
          <w:szCs w:val="24"/>
        </w:rPr>
        <w:t>ам</w:t>
      </w:r>
      <w:r w:rsidRPr="009B1DB0">
        <w:rPr>
          <w:rFonts w:ascii="Times New Roman" w:hAnsi="Times New Roman"/>
          <w:sz w:val="24"/>
          <w:szCs w:val="24"/>
        </w:rPr>
        <w:t xml:space="preserve"> №1</w:t>
      </w:r>
      <w:r w:rsidR="0023488A">
        <w:rPr>
          <w:rFonts w:ascii="Times New Roman" w:hAnsi="Times New Roman"/>
          <w:sz w:val="24"/>
          <w:szCs w:val="24"/>
        </w:rPr>
        <w:t>-3</w:t>
      </w:r>
      <w:r w:rsidRPr="009B1DB0">
        <w:rPr>
          <w:rFonts w:ascii="Times New Roman" w:hAnsi="Times New Roman"/>
          <w:sz w:val="24"/>
          <w:szCs w:val="24"/>
        </w:rPr>
        <w:t xml:space="preserve"> признать несостоявш</w:t>
      </w:r>
      <w:r>
        <w:rPr>
          <w:rFonts w:ascii="Times New Roman" w:hAnsi="Times New Roman"/>
          <w:sz w:val="24"/>
          <w:szCs w:val="24"/>
        </w:rPr>
        <w:t>ей</w:t>
      </w:r>
      <w:r w:rsidRPr="009B1DB0">
        <w:rPr>
          <w:rFonts w:ascii="Times New Roman" w:hAnsi="Times New Roman"/>
          <w:sz w:val="24"/>
          <w:szCs w:val="24"/>
        </w:rPr>
        <w:t xml:space="preserve">ся. </w:t>
      </w:r>
    </w:p>
    <w:p w:rsidR="002D5E5B" w:rsidRDefault="002D5E5B" w:rsidP="007D070E">
      <w:pPr>
        <w:spacing w:after="0" w:line="240" w:lineRule="auto"/>
        <w:ind w:firstLine="709"/>
        <w:jc w:val="both"/>
      </w:pPr>
    </w:p>
    <w:p w:rsidR="00C7215D" w:rsidRDefault="00C7215D" w:rsidP="007D070E">
      <w:pPr>
        <w:spacing w:after="0" w:line="240" w:lineRule="auto"/>
        <w:ind w:firstLine="709"/>
        <w:jc w:val="both"/>
      </w:pPr>
    </w:p>
    <w:p w:rsidR="001A5AA1" w:rsidRDefault="001A5AA1" w:rsidP="007D070E">
      <w:pPr>
        <w:spacing w:after="0" w:line="240" w:lineRule="auto"/>
        <w:ind w:firstLine="709"/>
        <w:jc w:val="both"/>
      </w:pPr>
    </w:p>
    <w:p w:rsidR="00887E67" w:rsidRDefault="00887E67" w:rsidP="007D070E">
      <w:pPr>
        <w:spacing w:after="0" w:line="240" w:lineRule="auto"/>
        <w:ind w:firstLine="709"/>
        <w:jc w:val="both"/>
      </w:pPr>
    </w:p>
    <w:p w:rsidR="0085002A" w:rsidRPr="00281805" w:rsidRDefault="0085002A" w:rsidP="0085002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FC3E73"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 xml:space="preserve">7» июля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85002A" w:rsidRPr="00281805" w:rsidRDefault="0085002A" w:rsidP="0085002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5002A" w:rsidRDefault="0085002A" w:rsidP="0085002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07» июля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85002A" w:rsidRDefault="0085002A" w:rsidP="008500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7306" w:rsidRDefault="00817306" w:rsidP="0085002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17306" w:rsidSect="009F4ECE">
      <w:headerReference w:type="default" r:id="rId8"/>
      <w:footerReference w:type="default" r:id="rId9"/>
      <w:pgSz w:w="11906" w:h="16838"/>
      <w:pgMar w:top="-993" w:right="707" w:bottom="993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7306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9B4D2C">
      <w:rPr>
        <w:rFonts w:ascii="Times New Roman" w:hAnsi="Times New Roman"/>
        <w:sz w:val="20"/>
        <w:szCs w:val="20"/>
      </w:rPr>
      <w:t>07.07</w:t>
    </w:r>
    <w:r w:rsidR="008119DA">
      <w:rPr>
        <w:rFonts w:ascii="Times New Roman" w:hAnsi="Times New Roman"/>
        <w:sz w:val="20"/>
        <w:szCs w:val="20"/>
      </w:rPr>
      <w:t>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7E5830" w:rsidRPr="007E5830">
      <w:rPr>
        <w:rFonts w:ascii="Times New Roman" w:hAnsi="Times New Roman"/>
        <w:bCs/>
        <w:iCs/>
        <w:sz w:val="20"/>
        <w:szCs w:val="20"/>
      </w:rPr>
      <w:t xml:space="preserve">Оказание услуг по перевозке тарированных нефтепродуктов в 20 футовых контейнерах речным транспортом в навигацию 2026 года </w:t>
    </w:r>
    <w:r>
      <w:rPr>
        <w:rFonts w:ascii="Times New Roman" w:hAnsi="Times New Roman"/>
        <w:sz w:val="20"/>
        <w:szCs w:val="20"/>
      </w:rPr>
      <w:t>(</w:t>
    </w:r>
    <w:r w:rsidR="007E5830">
      <w:rPr>
        <w:rFonts w:ascii="Times New Roman" w:hAnsi="Times New Roman"/>
        <w:sz w:val="20"/>
        <w:szCs w:val="20"/>
      </w:rPr>
      <w:t>8</w:t>
    </w:r>
    <w:r w:rsidR="0023488A">
      <w:rPr>
        <w:rFonts w:ascii="Times New Roman" w:hAnsi="Times New Roman"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85002A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3C3E"/>
    <w:rsid w:val="0004488E"/>
    <w:rsid w:val="00044A5B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A7A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96753"/>
    <w:rsid w:val="000A2486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EFE"/>
    <w:rsid w:val="000E1FCD"/>
    <w:rsid w:val="000E2508"/>
    <w:rsid w:val="000E2550"/>
    <w:rsid w:val="000E2CB5"/>
    <w:rsid w:val="000E3F4B"/>
    <w:rsid w:val="000E4872"/>
    <w:rsid w:val="000E5815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44D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AA1"/>
    <w:rsid w:val="001A5C55"/>
    <w:rsid w:val="001A7832"/>
    <w:rsid w:val="001B04F0"/>
    <w:rsid w:val="001B2B6E"/>
    <w:rsid w:val="001B3395"/>
    <w:rsid w:val="001B3D9C"/>
    <w:rsid w:val="001B3FA7"/>
    <w:rsid w:val="001B5BE7"/>
    <w:rsid w:val="001C1EB7"/>
    <w:rsid w:val="001C32FF"/>
    <w:rsid w:val="001C4176"/>
    <w:rsid w:val="001C471A"/>
    <w:rsid w:val="001C5D06"/>
    <w:rsid w:val="001C6441"/>
    <w:rsid w:val="001C70BB"/>
    <w:rsid w:val="001C7DAC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5FCC"/>
    <w:rsid w:val="00217A22"/>
    <w:rsid w:val="00220BEF"/>
    <w:rsid w:val="00220C3D"/>
    <w:rsid w:val="0022131B"/>
    <w:rsid w:val="002221A2"/>
    <w:rsid w:val="00223A47"/>
    <w:rsid w:val="00223C3A"/>
    <w:rsid w:val="00224E8E"/>
    <w:rsid w:val="002266E6"/>
    <w:rsid w:val="002317B6"/>
    <w:rsid w:val="00233CEF"/>
    <w:rsid w:val="0023488A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A75C4"/>
    <w:rsid w:val="002B4826"/>
    <w:rsid w:val="002B7FF9"/>
    <w:rsid w:val="002C09E9"/>
    <w:rsid w:val="002C2612"/>
    <w:rsid w:val="002C2A66"/>
    <w:rsid w:val="002C3493"/>
    <w:rsid w:val="002C6CEA"/>
    <w:rsid w:val="002D1699"/>
    <w:rsid w:val="002D1F79"/>
    <w:rsid w:val="002D2E4E"/>
    <w:rsid w:val="002D361A"/>
    <w:rsid w:val="002D3770"/>
    <w:rsid w:val="002D4A98"/>
    <w:rsid w:val="002D4BDD"/>
    <w:rsid w:val="002D5CA5"/>
    <w:rsid w:val="002D5E5B"/>
    <w:rsid w:val="002E0FBA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2DB5"/>
    <w:rsid w:val="00315D03"/>
    <w:rsid w:val="00316898"/>
    <w:rsid w:val="00317A36"/>
    <w:rsid w:val="00317A58"/>
    <w:rsid w:val="00320203"/>
    <w:rsid w:val="0032258B"/>
    <w:rsid w:val="00322CB8"/>
    <w:rsid w:val="00324D7E"/>
    <w:rsid w:val="0032565F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40E1"/>
    <w:rsid w:val="00394A5C"/>
    <w:rsid w:val="00395FD6"/>
    <w:rsid w:val="00397D56"/>
    <w:rsid w:val="00397D6F"/>
    <w:rsid w:val="003A31AD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0E79"/>
    <w:rsid w:val="003D14E9"/>
    <w:rsid w:val="003D3A71"/>
    <w:rsid w:val="003D4033"/>
    <w:rsid w:val="003D464E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05CC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4A9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67C0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4F5"/>
    <w:rsid w:val="005A499F"/>
    <w:rsid w:val="005A6A3C"/>
    <w:rsid w:val="005A7388"/>
    <w:rsid w:val="005B3533"/>
    <w:rsid w:val="005B6B6B"/>
    <w:rsid w:val="005B6FC9"/>
    <w:rsid w:val="005C180D"/>
    <w:rsid w:val="005C59B4"/>
    <w:rsid w:val="005C5D48"/>
    <w:rsid w:val="005D1161"/>
    <w:rsid w:val="005D23F5"/>
    <w:rsid w:val="005D3A9F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39B9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4FF1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070E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5830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DA"/>
    <w:rsid w:val="008119EA"/>
    <w:rsid w:val="0081291A"/>
    <w:rsid w:val="00812DAE"/>
    <w:rsid w:val="00813FAE"/>
    <w:rsid w:val="008159A1"/>
    <w:rsid w:val="00815EF8"/>
    <w:rsid w:val="008160D9"/>
    <w:rsid w:val="00817306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002A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30D7"/>
    <w:rsid w:val="0088570C"/>
    <w:rsid w:val="00887CA0"/>
    <w:rsid w:val="00887E67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42C3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16A9"/>
    <w:rsid w:val="00901B9F"/>
    <w:rsid w:val="00902474"/>
    <w:rsid w:val="00906693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18"/>
    <w:rsid w:val="00945E9A"/>
    <w:rsid w:val="00947168"/>
    <w:rsid w:val="00947444"/>
    <w:rsid w:val="009538DF"/>
    <w:rsid w:val="00953C2E"/>
    <w:rsid w:val="00961075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85A0E"/>
    <w:rsid w:val="00990C55"/>
    <w:rsid w:val="009927F9"/>
    <w:rsid w:val="00993AB1"/>
    <w:rsid w:val="00994C62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4D2C"/>
    <w:rsid w:val="009B76BA"/>
    <w:rsid w:val="009C1558"/>
    <w:rsid w:val="009C1A22"/>
    <w:rsid w:val="009C42A4"/>
    <w:rsid w:val="009C6950"/>
    <w:rsid w:val="009D033F"/>
    <w:rsid w:val="009D0928"/>
    <w:rsid w:val="009D0BE5"/>
    <w:rsid w:val="009D0E9B"/>
    <w:rsid w:val="009D3C68"/>
    <w:rsid w:val="009D5AE6"/>
    <w:rsid w:val="009D6CF5"/>
    <w:rsid w:val="009D7646"/>
    <w:rsid w:val="009E0BC8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4ECE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4760B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53D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32E9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26A4B"/>
    <w:rsid w:val="00B326FC"/>
    <w:rsid w:val="00B32DB7"/>
    <w:rsid w:val="00B33F9A"/>
    <w:rsid w:val="00B37F2D"/>
    <w:rsid w:val="00B427B2"/>
    <w:rsid w:val="00B42A3D"/>
    <w:rsid w:val="00B445CE"/>
    <w:rsid w:val="00B44947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692"/>
    <w:rsid w:val="00B75DFA"/>
    <w:rsid w:val="00B76F42"/>
    <w:rsid w:val="00B77773"/>
    <w:rsid w:val="00B77C84"/>
    <w:rsid w:val="00B84512"/>
    <w:rsid w:val="00B85677"/>
    <w:rsid w:val="00B93256"/>
    <w:rsid w:val="00B94C5C"/>
    <w:rsid w:val="00B951C7"/>
    <w:rsid w:val="00B959EE"/>
    <w:rsid w:val="00BA2F19"/>
    <w:rsid w:val="00BA3889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5172"/>
    <w:rsid w:val="00C47518"/>
    <w:rsid w:val="00C50122"/>
    <w:rsid w:val="00C53D8D"/>
    <w:rsid w:val="00C552BA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15D"/>
    <w:rsid w:val="00C72D8C"/>
    <w:rsid w:val="00C75CAA"/>
    <w:rsid w:val="00C76BCA"/>
    <w:rsid w:val="00C77537"/>
    <w:rsid w:val="00C77F65"/>
    <w:rsid w:val="00C8267C"/>
    <w:rsid w:val="00C844F0"/>
    <w:rsid w:val="00C8454F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32"/>
    <w:rsid w:val="00D01379"/>
    <w:rsid w:val="00D01DC2"/>
    <w:rsid w:val="00D02BE7"/>
    <w:rsid w:val="00D062A5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713F"/>
    <w:rsid w:val="00D305D2"/>
    <w:rsid w:val="00D31D2F"/>
    <w:rsid w:val="00D3269D"/>
    <w:rsid w:val="00D334BA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4A83"/>
    <w:rsid w:val="00DA4E45"/>
    <w:rsid w:val="00DA4F21"/>
    <w:rsid w:val="00DA6100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46A4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6494"/>
    <w:rsid w:val="00DF7347"/>
    <w:rsid w:val="00DF765D"/>
    <w:rsid w:val="00E028D4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A15F1"/>
    <w:rsid w:val="00EA28FF"/>
    <w:rsid w:val="00EA2BD2"/>
    <w:rsid w:val="00EA467C"/>
    <w:rsid w:val="00EB01B2"/>
    <w:rsid w:val="00EB4038"/>
    <w:rsid w:val="00EB42C1"/>
    <w:rsid w:val="00EC1CBE"/>
    <w:rsid w:val="00EC2E6B"/>
    <w:rsid w:val="00EC2EE8"/>
    <w:rsid w:val="00EC6C30"/>
    <w:rsid w:val="00ED0143"/>
    <w:rsid w:val="00ED32B7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EF76EA"/>
    <w:rsid w:val="00F00D5F"/>
    <w:rsid w:val="00F01067"/>
    <w:rsid w:val="00F0220F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5F84"/>
    <w:rsid w:val="00FA6665"/>
    <w:rsid w:val="00FA78BC"/>
    <w:rsid w:val="00FB0377"/>
    <w:rsid w:val="00FB0B44"/>
    <w:rsid w:val="00FB2342"/>
    <w:rsid w:val="00FB34E7"/>
    <w:rsid w:val="00FB5094"/>
    <w:rsid w:val="00FB7D8D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нак"/>
    <w:basedOn w:val="a"/>
    <w:rsid w:val="008830D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3EC5E-B5B2-4CC3-B1E5-8743DEEC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2026-07-07T00:38:00Z</cp:lastPrinted>
  <dcterms:created xsi:type="dcterms:W3CDTF">2026-07-07T07:33:00Z</dcterms:created>
  <dcterms:modified xsi:type="dcterms:W3CDTF">2026-07-07T07:33:00Z</dcterms:modified>
</cp:coreProperties>
</file>